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67206" w14:textId="4B42EB94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</w:t>
      </w:r>
      <w:r w:rsidR="003A42FA"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Pr="00F4505B">
        <w:rPr>
          <w:rFonts w:ascii="Times New Roman" w:eastAsia="Times New Roman" w:hAnsi="Times New Roman" w:cs="Times New Roman"/>
          <w:kern w:val="0"/>
          <w14:ligatures w14:val="none"/>
        </w:rPr>
        <w:t xml:space="preserve"> document outlines the 2025 Limited Water Main Replacement Master Plan for the City of Loves Park, focusing on prioritizing the replacement of aging and high-risk water mains based on a data-driven assessment of their condition and break history.</w:t>
      </w:r>
    </w:p>
    <w:p w14:paraId="13F11498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Limited Water Main Replacement Master Plan Overview</w:t>
      </w:r>
    </w:p>
    <w:p w14:paraId="22AFB87A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This memorandum outlines the findings and recommendations from the 2025 Limited Water Main Replacement Master Plan for the City of Loves Park. ​</w:t>
      </w:r>
    </w:p>
    <w:p w14:paraId="4A44EF12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Introduction to the Master Plan</w:t>
      </w:r>
    </w:p>
    <w:p w14:paraId="51945BB5" w14:textId="77777777" w:rsidR="00F4505B" w:rsidRPr="00F4505B" w:rsidRDefault="00F4505B" w:rsidP="00F45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The memorandum summarizes the 2025 Limited Water Main Replacement Master Plan. ​</w:t>
      </w:r>
    </w:p>
    <w:p w14:paraId="438F043F" w14:textId="77777777" w:rsidR="00F4505B" w:rsidRPr="00F4505B" w:rsidRDefault="00F4505B" w:rsidP="00F45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The study evaluated the condition and replacement needs of the water distribution system. ​</w:t>
      </w:r>
    </w:p>
    <w:p w14:paraId="60A2C864" w14:textId="77777777" w:rsidR="00F4505B" w:rsidRPr="00F4505B" w:rsidRDefault="00F4505B" w:rsidP="00F45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A weighted scoring system was developed to prioritize main replacements based on break history, pipe age, material, and size. ​</w:t>
      </w:r>
    </w:p>
    <w:p w14:paraId="5FEE868F" w14:textId="77777777" w:rsidR="00F4505B" w:rsidRPr="00F4505B" w:rsidRDefault="00F4505B" w:rsidP="00F450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 xml:space="preserve">The findings aim to guide the </w:t>
      </w:r>
      <w:proofErr w:type="gramStart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proofErr w:type="gramEnd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 xml:space="preserve"> in creating a cost-effective annual water main replacement program. ​</w:t>
      </w:r>
    </w:p>
    <w:p w14:paraId="5CACFACF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Background of the Water System</w:t>
      </w:r>
    </w:p>
    <w:p w14:paraId="731EAF63" w14:textId="77777777" w:rsidR="00F4505B" w:rsidRPr="00F4505B" w:rsidRDefault="00F4505B" w:rsidP="00F45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The Loves Park Water Department serves approximately 23,000 residents. ​</w:t>
      </w:r>
    </w:p>
    <w:p w14:paraId="7B3B6126" w14:textId="77777777" w:rsidR="00F4505B" w:rsidRPr="00F4505B" w:rsidRDefault="00F4505B" w:rsidP="00F45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The plan addresses high-risk water mains within a 130-mile distribution network. ​</w:t>
      </w:r>
    </w:p>
    <w:p w14:paraId="300AD622" w14:textId="77777777" w:rsidR="00F4505B" w:rsidRPr="00F4505B" w:rsidRDefault="00F4505B" w:rsidP="00F450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The goal is to prevent failures and ensure a reliable water supply by prioritizing aging and high-risk mains. ​</w:t>
      </w:r>
    </w:p>
    <w:p w14:paraId="2AC59C69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Methodology for Data Collection</w:t>
      </w:r>
    </w:p>
    <w:p w14:paraId="7A0E3B9D" w14:textId="77777777" w:rsidR="00F4505B" w:rsidRPr="00F4505B" w:rsidRDefault="00F4505B" w:rsidP="00F45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 xml:space="preserve">Data was acquired from the </w:t>
      </w:r>
      <w:proofErr w:type="gramStart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proofErr w:type="gramEnd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a </w:t>
      </w:r>
      <w:proofErr w:type="spellStart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>WaterGEMS</w:t>
      </w:r>
      <w:proofErr w:type="spellEnd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 xml:space="preserve"> model and break history. ​</w:t>
      </w:r>
    </w:p>
    <w:p w14:paraId="0F11DD37" w14:textId="77777777" w:rsidR="00F4505B" w:rsidRPr="00F4505B" w:rsidRDefault="00F4505B" w:rsidP="00F45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 xml:space="preserve">Additional data was sourced from the EPA, IDOT, U.S. Census Bureau, and </w:t>
      </w:r>
      <w:proofErr w:type="spellStart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>WinGIS</w:t>
      </w:r>
      <w:proofErr w:type="spellEnd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>. ​</w:t>
      </w:r>
    </w:p>
    <w:p w14:paraId="3B603F1A" w14:textId="77777777" w:rsidR="00F4505B" w:rsidRPr="00F4505B" w:rsidRDefault="00F4505B" w:rsidP="00F450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The data was standardized to ensure accuracy in analysis.</w:t>
      </w:r>
    </w:p>
    <w:p w14:paraId="7661A428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Prioritization Criteria for Replacement</w:t>
      </w:r>
    </w:p>
    <w:p w14:paraId="1AE378F6" w14:textId="4853FEBC" w:rsidR="00F4505B" w:rsidRPr="00F4505B" w:rsidRDefault="00F4505B" w:rsidP="00F45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A scoring system was created based on break history (40%), age (30%), material (20%), and size (10%). ​</w:t>
      </w:r>
    </w:p>
    <w:p w14:paraId="23A43489" w14:textId="77777777" w:rsidR="00F4505B" w:rsidRPr="00F4505B" w:rsidRDefault="00F4505B" w:rsidP="00F45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Break history was prioritized due to its strong correlation with future failures.</w:t>
      </w:r>
    </w:p>
    <w:p w14:paraId="6D8023F7" w14:textId="77777777" w:rsidR="00F4505B" w:rsidRPr="00F4505B" w:rsidRDefault="00F4505B" w:rsidP="00F450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The scoring system reflects a balanced approach to identifying high-risk mains.</w:t>
      </w:r>
    </w:p>
    <w:p w14:paraId="67F09D69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Analysis of Break History</w:t>
      </w:r>
    </w:p>
    <w:p w14:paraId="14D3A787" w14:textId="77777777" w:rsidR="00F4505B" w:rsidRPr="00F4505B" w:rsidRDefault="00F4505B" w:rsidP="00F450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From 2000 onwards, 902 water main breaks were recorded. ​</w:t>
      </w:r>
    </w:p>
    <w:p w14:paraId="16CEAC7A" w14:textId="77777777" w:rsidR="00F4505B" w:rsidRPr="00F4505B" w:rsidRDefault="00F4505B" w:rsidP="00F450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A high concentration of breaks was found in specific areas, indicating vulnerabilities.</w:t>
      </w:r>
    </w:p>
    <w:p w14:paraId="11BB9446" w14:textId="77777777" w:rsidR="00F4505B" w:rsidRPr="00F4505B" w:rsidRDefault="00F4505B" w:rsidP="00F450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Mains with six or more breaks received the highest urgency score of 6.</w:t>
      </w:r>
    </w:p>
    <w:p w14:paraId="6433EDA3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 Distribution of Water Mains</w:t>
      </w:r>
    </w:p>
    <w:p w14:paraId="37306680" w14:textId="77777777" w:rsidR="00F4505B" w:rsidRPr="00F4505B" w:rsidRDefault="00F4505B" w:rsidP="00F450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Approximately 20% of mains were installed in the 1950s, nearing the end of their service life. ​</w:t>
      </w:r>
    </w:p>
    <w:p w14:paraId="56D8FFA2" w14:textId="77777777" w:rsidR="00F4505B" w:rsidRPr="00F4505B" w:rsidRDefault="00F4505B" w:rsidP="00F450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The 1960s and 1970s account for 7% and 13%, respectively, indicating upcoming refurbishment needs. ​</w:t>
      </w:r>
    </w:p>
    <w:p w14:paraId="5DD3E076" w14:textId="77777777" w:rsidR="00F4505B" w:rsidRPr="00F4505B" w:rsidRDefault="00F4505B" w:rsidP="00F450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The scoring system reflects increasing urgency with older mains, with scores ranging from 0 to 7 based on installation decade.</w:t>
      </w:r>
    </w:p>
    <w:p w14:paraId="2456FD50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 Composition of Water Mains</w:t>
      </w:r>
    </w:p>
    <w:p w14:paraId="3840B5DD" w14:textId="77777777" w:rsidR="00F4505B" w:rsidRPr="00F4505B" w:rsidRDefault="00F4505B" w:rsidP="00F450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Ductile iron (DI) and cast iron (CI) comprise 57% and 39% of the system, respectively. ​</w:t>
      </w:r>
    </w:p>
    <w:p w14:paraId="258DA3EC" w14:textId="77777777" w:rsidR="00F4505B" w:rsidRPr="00F4505B" w:rsidRDefault="00F4505B" w:rsidP="00F450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CI is prioritized for replacement due to its unreliability.</w:t>
      </w:r>
    </w:p>
    <w:p w14:paraId="45D656E5" w14:textId="77777777" w:rsidR="00F4505B" w:rsidRPr="00F4505B" w:rsidRDefault="00F4505B" w:rsidP="00F450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PVC and HDPE make up less than 5% of the system, indicating a shift towards modern materials. ​</w:t>
      </w:r>
    </w:p>
    <w:p w14:paraId="4AD077F1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Size Distribution of Water Mains</w:t>
      </w:r>
    </w:p>
    <w:p w14:paraId="3A962FD8" w14:textId="77777777" w:rsidR="00F4505B" w:rsidRPr="00F4505B" w:rsidRDefault="00F4505B" w:rsidP="00F450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42% of mains are 8 inches in diameter, followed by 32% at 6 inches. ​</w:t>
      </w:r>
    </w:p>
    <w:p w14:paraId="2EB63C66" w14:textId="77777777" w:rsidR="00F4505B" w:rsidRPr="00F4505B" w:rsidRDefault="00F4505B" w:rsidP="00F450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6-inch mains are considered undersized and prioritized for replacement. ​</w:t>
      </w:r>
    </w:p>
    <w:p w14:paraId="2037E11C" w14:textId="77777777" w:rsidR="00F4505B" w:rsidRPr="00F4505B" w:rsidRDefault="00F4505B" w:rsidP="00F450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All 4-inch mains are planned for replacement with 8-inch mains within five years. ​</w:t>
      </w:r>
    </w:p>
    <w:p w14:paraId="1AC3B0A9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Geographic Information System (GIS) Analysis</w:t>
      </w:r>
    </w:p>
    <w:p w14:paraId="605D13CA" w14:textId="77777777" w:rsidR="00F4505B" w:rsidRPr="00F4505B" w:rsidRDefault="00F4505B" w:rsidP="00F450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The analysis utilized QGIS and ArcGIS Pro for data processing and calculations. ​</w:t>
      </w:r>
    </w:p>
    <w:p w14:paraId="6DCD28C3" w14:textId="77777777" w:rsidR="00F4505B" w:rsidRPr="00F4505B" w:rsidRDefault="00F4505B" w:rsidP="00F450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 xml:space="preserve">Break history data was integrated with </w:t>
      </w:r>
      <w:proofErr w:type="gramStart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the water</w:t>
      </w:r>
      <w:proofErr w:type="gramEnd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 xml:space="preserve"> main </w:t>
      </w:r>
      <w:proofErr w:type="gramStart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>shapefile</w:t>
      </w:r>
      <w:proofErr w:type="gramEnd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 xml:space="preserve"> for comprehensive analysis. ​</w:t>
      </w:r>
    </w:p>
    <w:p w14:paraId="72A1AEC2" w14:textId="77777777" w:rsidR="00F4505B" w:rsidRPr="00F4505B" w:rsidRDefault="00F4505B" w:rsidP="00F4505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>ModelBuilder</w:t>
      </w:r>
      <w:proofErr w:type="spellEnd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 xml:space="preserve"> in ArcGIS Pro automated the prioritization score calculations. ​</w:t>
      </w:r>
    </w:p>
    <w:p w14:paraId="3FBA344C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Findings on Prioritization Scores</w:t>
      </w:r>
    </w:p>
    <w:p w14:paraId="65753022" w14:textId="77777777" w:rsidR="00F4505B" w:rsidRPr="00F4505B" w:rsidRDefault="00F4505B" w:rsidP="00F450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Water main scores ranged from 0 to 100, categorizing them into low, medium, and high priority. ​</w:t>
      </w:r>
    </w:p>
    <w:p w14:paraId="5BC4711A" w14:textId="77777777" w:rsidR="00F4505B" w:rsidRPr="00F4505B" w:rsidRDefault="00F4505B" w:rsidP="00F450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High priority mains totaled 50.7 miles, while low priority mains accounted for 27.2 miles. ​</w:t>
      </w:r>
    </w:p>
    <w:p w14:paraId="1A33C9BD" w14:textId="77777777" w:rsidR="00F4505B" w:rsidRPr="00F4505B" w:rsidRDefault="00F4505B" w:rsidP="00F4505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 xml:space="preserve">Geographic trends indicate that high-priority mains are concentrated on the west side of the </w:t>
      </w:r>
      <w:proofErr w:type="gramStart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>City</w:t>
      </w:r>
      <w:proofErr w:type="gramEnd"/>
      <w:r w:rsidRPr="00F4505B">
        <w:rPr>
          <w:rFonts w:ascii="Times New Roman" w:eastAsia="Times New Roman" w:hAnsi="Times New Roman" w:cs="Times New Roman"/>
          <w:kern w:val="0"/>
          <w14:ligatures w14:val="none"/>
        </w:rPr>
        <w:t>. ​</w:t>
      </w:r>
    </w:p>
    <w:p w14:paraId="4FCF2296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Recommendations for Replacement Strategy</w:t>
      </w:r>
    </w:p>
    <w:p w14:paraId="586EC6E8" w14:textId="77777777" w:rsidR="00F4505B" w:rsidRPr="00F4505B" w:rsidRDefault="00F4505B" w:rsidP="00F450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A proactive replacement rate of 1.30% annually is recommended to address high-risk mains within 35 years. ​</w:t>
      </w:r>
    </w:p>
    <w:p w14:paraId="2CD19A22" w14:textId="77777777" w:rsidR="00F4505B" w:rsidRPr="00F4505B" w:rsidRDefault="00F4505B" w:rsidP="00F450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Cost estimates for replacement are based on recent bids and include ancillary costs. ​</w:t>
      </w:r>
    </w:p>
    <w:p w14:paraId="0012DAC1" w14:textId="77777777" w:rsidR="00F4505B" w:rsidRPr="00F4505B" w:rsidRDefault="00F4505B" w:rsidP="00F4505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A phased implementation strategy is proposed to manage resources effectively.</w:t>
      </w:r>
    </w:p>
    <w:p w14:paraId="6E5ECDC4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Budget Estimates for Replacement</w:t>
      </w:r>
    </w:p>
    <w:p w14:paraId="4608C620" w14:textId="77777777" w:rsidR="00F4505B" w:rsidRPr="00F4505B" w:rsidRDefault="00F4505B" w:rsidP="00F450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Ancillary costs for replacement total approximately $816,148 per 0.5 miles.</w:t>
      </w:r>
    </w:p>
    <w:p w14:paraId="59A58CB8" w14:textId="77777777" w:rsidR="00F4505B" w:rsidRPr="00F4505B" w:rsidRDefault="00F4505B" w:rsidP="00F450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Estimated costs per linear foot vary by pipe diameter: $200 for 8-inch, $225 for 10-inch, and $250 for 12-inch. ​</w:t>
      </w:r>
    </w:p>
    <w:p w14:paraId="3F14598B" w14:textId="77777777" w:rsidR="00F4505B" w:rsidRPr="00F4505B" w:rsidRDefault="00F4505B" w:rsidP="00F4505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Total costs for replacing high-risk pipes are calculated based on diameter and ancillary costs. ​</w:t>
      </w:r>
    </w:p>
    <w:p w14:paraId="0ABBF627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Phased Implementation Strategy Overview</w:t>
      </w:r>
    </w:p>
    <w:p w14:paraId="67DEE2AC" w14:textId="77777777" w:rsidR="00F4505B" w:rsidRPr="00F4505B" w:rsidRDefault="00F4505B" w:rsidP="00F450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The replacement plan is divided into six phases from 2026 to 2055.</w:t>
      </w:r>
    </w:p>
    <w:p w14:paraId="6CAADCA3" w14:textId="77777777" w:rsidR="00F4505B" w:rsidRDefault="00F4505B" w:rsidP="00F450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Each phase targets approximately 8.468 miles of high-risk mains.</w:t>
      </w:r>
    </w:p>
    <w:p w14:paraId="5C30A516" w14:textId="634FEAFE" w:rsidR="00F4505B" w:rsidRPr="00F4505B" w:rsidRDefault="00F4505B" w:rsidP="00F450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Each phase has an estimated cost for replacement with a 4% estimated inflation rate added each phase (see table below).</w:t>
      </w:r>
    </w:p>
    <w:p w14:paraId="71DF5897" w14:textId="77777777" w:rsidR="00F4505B" w:rsidRDefault="00F4505B" w:rsidP="00F4505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05B">
        <w:rPr>
          <w:rFonts w:ascii="Times New Roman" w:eastAsia="Times New Roman" w:hAnsi="Times New Roman" w:cs="Times New Roman"/>
          <w:kern w:val="0"/>
          <w14:ligatures w14:val="none"/>
        </w:rPr>
        <w:t>Total projected cost for the entire replacement plan is $171,413,700.</w:t>
      </w:r>
    </w:p>
    <w:p w14:paraId="1ACD0400" w14:textId="77777777" w:rsidR="00F4505B" w:rsidRPr="00F4505B" w:rsidRDefault="00F4505B" w:rsidP="00F450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C350BE" w14:textId="77777777" w:rsidR="00F4505B" w:rsidRPr="00F4505B" w:rsidRDefault="00F4505B" w:rsidP="00F4505B">
      <w:pPr>
        <w:spacing w:before="1" w:after="10"/>
        <w:ind w:left="360" w:right="1036"/>
        <w:jc w:val="center"/>
        <w:rPr>
          <w:b/>
        </w:rPr>
      </w:pPr>
      <w:r w:rsidRPr="00F4505B">
        <w:rPr>
          <w:b/>
          <w:color w:val="003366"/>
          <w:sz w:val="22"/>
        </w:rPr>
        <w:t>Table</w:t>
      </w:r>
      <w:r w:rsidRPr="00F4505B">
        <w:rPr>
          <w:b/>
          <w:color w:val="003366"/>
          <w:spacing w:val="-8"/>
          <w:sz w:val="22"/>
        </w:rPr>
        <w:t xml:space="preserve"> </w:t>
      </w:r>
      <w:r w:rsidRPr="00F4505B">
        <w:rPr>
          <w:b/>
          <w:color w:val="003366"/>
          <w:sz w:val="22"/>
        </w:rPr>
        <w:t>4-3:</w:t>
      </w:r>
      <w:r w:rsidRPr="00F4505B">
        <w:rPr>
          <w:b/>
          <w:color w:val="003366"/>
          <w:spacing w:val="-5"/>
          <w:sz w:val="22"/>
        </w:rPr>
        <w:t xml:space="preserve"> </w:t>
      </w:r>
      <w:r w:rsidRPr="00F4505B">
        <w:rPr>
          <w:b/>
          <w:color w:val="003366"/>
          <w:sz w:val="22"/>
        </w:rPr>
        <w:t>Phased</w:t>
      </w:r>
      <w:r w:rsidRPr="00F4505B">
        <w:rPr>
          <w:b/>
          <w:color w:val="003366"/>
          <w:spacing w:val="-5"/>
          <w:sz w:val="22"/>
        </w:rPr>
        <w:t xml:space="preserve"> </w:t>
      </w:r>
      <w:r w:rsidRPr="00F4505B">
        <w:rPr>
          <w:b/>
          <w:color w:val="003366"/>
          <w:sz w:val="22"/>
        </w:rPr>
        <w:t>Water</w:t>
      </w:r>
      <w:r w:rsidRPr="00F4505B">
        <w:rPr>
          <w:b/>
          <w:color w:val="003366"/>
          <w:spacing w:val="-6"/>
          <w:sz w:val="22"/>
        </w:rPr>
        <w:t xml:space="preserve"> </w:t>
      </w:r>
      <w:r w:rsidRPr="00F4505B">
        <w:rPr>
          <w:b/>
          <w:color w:val="003366"/>
          <w:sz w:val="22"/>
        </w:rPr>
        <w:t>Main</w:t>
      </w:r>
      <w:r w:rsidRPr="00F4505B">
        <w:rPr>
          <w:b/>
          <w:color w:val="003366"/>
          <w:spacing w:val="-5"/>
          <w:sz w:val="22"/>
        </w:rPr>
        <w:t xml:space="preserve"> </w:t>
      </w:r>
      <w:r w:rsidRPr="00F4505B">
        <w:rPr>
          <w:b/>
          <w:color w:val="003366"/>
          <w:sz w:val="22"/>
        </w:rPr>
        <w:t>Replacement</w:t>
      </w:r>
      <w:r w:rsidRPr="00F4505B">
        <w:rPr>
          <w:b/>
          <w:color w:val="003366"/>
          <w:spacing w:val="-6"/>
          <w:sz w:val="22"/>
        </w:rPr>
        <w:t xml:space="preserve"> </w:t>
      </w:r>
      <w:r w:rsidRPr="00F4505B">
        <w:rPr>
          <w:b/>
          <w:color w:val="003366"/>
          <w:sz w:val="22"/>
        </w:rPr>
        <w:t>Summary</w:t>
      </w:r>
      <w:r w:rsidRPr="00F4505B">
        <w:rPr>
          <w:b/>
          <w:color w:val="003366"/>
          <w:spacing w:val="-3"/>
          <w:sz w:val="22"/>
        </w:rPr>
        <w:t xml:space="preserve"> </w:t>
      </w:r>
      <w:r w:rsidRPr="00F4505B">
        <w:rPr>
          <w:b/>
          <w:color w:val="003366"/>
          <w:sz w:val="22"/>
        </w:rPr>
        <w:t>(2026-</w:t>
      </w:r>
      <w:r w:rsidRPr="00F4505B">
        <w:rPr>
          <w:b/>
          <w:color w:val="003366"/>
          <w:spacing w:val="-2"/>
          <w:sz w:val="22"/>
        </w:rPr>
        <w:t>2055)</w:t>
      </w:r>
    </w:p>
    <w:tbl>
      <w:tblPr>
        <w:tblW w:w="0" w:type="auto"/>
        <w:tblInd w:w="126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1440"/>
        <w:gridCol w:w="2160"/>
      </w:tblGrid>
      <w:tr w:rsidR="00F4505B" w14:paraId="06CB2A71" w14:textId="77777777" w:rsidTr="00331029">
        <w:trPr>
          <w:trHeight w:val="617"/>
        </w:trPr>
        <w:tc>
          <w:tcPr>
            <w:tcW w:w="1800" w:type="dxa"/>
            <w:tcBorders>
              <w:right w:val="single" w:sz="4" w:space="0" w:color="000000"/>
            </w:tcBorders>
            <w:shd w:val="clear" w:color="auto" w:fill="003366"/>
          </w:tcPr>
          <w:p w14:paraId="56FD7E23" w14:textId="77777777" w:rsidR="00F4505B" w:rsidRDefault="00F4505B" w:rsidP="00331029">
            <w:pPr>
              <w:pStyle w:val="TableParagraph"/>
              <w:spacing w:before="174" w:line="240" w:lineRule="auto"/>
              <w:ind w:left="34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Phase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3366"/>
          </w:tcPr>
          <w:p w14:paraId="55DCDAE2" w14:textId="77777777" w:rsidR="00F4505B" w:rsidRDefault="00F4505B" w:rsidP="00331029">
            <w:pPr>
              <w:pStyle w:val="TableParagraph"/>
              <w:spacing w:before="174" w:line="240" w:lineRule="auto"/>
              <w:ind w:left="45" w:right="1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Years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3366"/>
          </w:tcPr>
          <w:p w14:paraId="14C5E599" w14:textId="77777777" w:rsidR="00F4505B" w:rsidRDefault="00F4505B" w:rsidP="00331029">
            <w:pPr>
              <w:pStyle w:val="TableParagraph"/>
              <w:spacing w:before="39" w:line="240" w:lineRule="auto"/>
              <w:ind w:left="302" w:firstLine="165"/>
              <w:jc w:val="lef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Miles Replaced</w:t>
            </w:r>
          </w:p>
        </w:tc>
        <w:tc>
          <w:tcPr>
            <w:tcW w:w="2160" w:type="dxa"/>
            <w:tcBorders>
              <w:left w:val="single" w:sz="4" w:space="0" w:color="000000"/>
            </w:tcBorders>
            <w:shd w:val="clear" w:color="auto" w:fill="003366"/>
          </w:tcPr>
          <w:p w14:paraId="0705DBBA" w14:textId="77777777" w:rsidR="00F4505B" w:rsidRDefault="00F4505B" w:rsidP="00331029">
            <w:pPr>
              <w:pStyle w:val="TableParagraph"/>
              <w:spacing w:before="174" w:line="240" w:lineRule="auto"/>
              <w:ind w:left="69" w:right="45"/>
              <w:rPr>
                <w:b/>
              </w:rPr>
            </w:pPr>
            <w:r>
              <w:rPr>
                <w:b/>
                <w:color w:val="FFFFFF"/>
              </w:rPr>
              <w:t>Total</w:t>
            </w:r>
            <w:r>
              <w:rPr>
                <w:b/>
                <w:color w:val="FFFFFF"/>
                <w:spacing w:val="-4"/>
              </w:rPr>
              <w:t xml:space="preserve"> Cost</w:t>
            </w:r>
          </w:p>
        </w:tc>
      </w:tr>
      <w:tr w:rsidR="00F4505B" w14:paraId="31508FA3" w14:textId="77777777" w:rsidTr="00331029">
        <w:trPr>
          <w:trHeight w:val="258"/>
        </w:trPr>
        <w:tc>
          <w:tcPr>
            <w:tcW w:w="1800" w:type="dxa"/>
            <w:tcBorders>
              <w:bottom w:val="single" w:sz="4" w:space="0" w:color="000000"/>
              <w:right w:val="single" w:sz="4" w:space="0" w:color="000000"/>
            </w:tcBorders>
          </w:tcPr>
          <w:p w14:paraId="3B27E98C" w14:textId="77777777" w:rsidR="00F4505B" w:rsidRDefault="00F4505B" w:rsidP="00331029">
            <w:pPr>
              <w:pStyle w:val="TableParagraph"/>
              <w:spacing w:line="238" w:lineRule="exact"/>
              <w:ind w:left="34"/>
            </w:pPr>
            <w:r>
              <w:t>Phase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780E" w14:textId="77777777" w:rsidR="00F4505B" w:rsidRDefault="00F4505B" w:rsidP="00331029">
            <w:pPr>
              <w:pStyle w:val="TableParagraph"/>
              <w:spacing w:line="238" w:lineRule="exact"/>
              <w:ind w:left="45"/>
            </w:pPr>
            <w:r>
              <w:rPr>
                <w:spacing w:val="-2"/>
              </w:rPr>
              <w:t>2026-</w:t>
            </w:r>
            <w:r>
              <w:rPr>
                <w:spacing w:val="-4"/>
              </w:rPr>
              <w:t>2030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5C8B" w14:textId="77777777" w:rsidR="00F4505B" w:rsidRDefault="00F4505B" w:rsidP="00331029">
            <w:pPr>
              <w:pStyle w:val="TableParagraph"/>
              <w:spacing w:line="238" w:lineRule="exact"/>
              <w:ind w:left="0" w:right="5"/>
            </w:pPr>
            <w:r>
              <w:rPr>
                <w:spacing w:val="-2"/>
              </w:rPr>
              <w:t>8.468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</w:tcPr>
          <w:p w14:paraId="34BC27D3" w14:textId="77777777" w:rsidR="00F4505B" w:rsidRDefault="00F4505B" w:rsidP="00331029">
            <w:pPr>
              <w:pStyle w:val="TableParagraph"/>
              <w:spacing w:line="238" w:lineRule="exact"/>
              <w:ind w:left="69"/>
            </w:pPr>
            <w:r>
              <w:t>$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25,017,100</w:t>
            </w:r>
          </w:p>
        </w:tc>
      </w:tr>
      <w:tr w:rsidR="00F4505B" w14:paraId="68DC9672" w14:textId="77777777" w:rsidTr="00331029">
        <w:trPr>
          <w:trHeight w:val="277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32CB7" w14:textId="77777777" w:rsidR="00F4505B" w:rsidRDefault="00F4505B" w:rsidP="00331029">
            <w:pPr>
              <w:pStyle w:val="TableParagraph"/>
              <w:ind w:left="34"/>
            </w:pPr>
            <w:r>
              <w:t>Phase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53C7" w14:textId="77777777" w:rsidR="00F4505B" w:rsidRDefault="00F4505B" w:rsidP="00331029">
            <w:pPr>
              <w:pStyle w:val="TableParagraph"/>
              <w:ind w:left="45"/>
            </w:pPr>
            <w:r>
              <w:rPr>
                <w:spacing w:val="-2"/>
              </w:rPr>
              <w:t>2031-</w:t>
            </w:r>
            <w:r>
              <w:rPr>
                <w:spacing w:val="-4"/>
              </w:rPr>
              <w:t>2035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D755" w14:textId="77777777" w:rsidR="00F4505B" w:rsidRDefault="00F4505B" w:rsidP="00331029">
            <w:pPr>
              <w:pStyle w:val="TableParagraph"/>
              <w:ind w:left="0" w:right="5"/>
            </w:pPr>
            <w:r>
              <w:rPr>
                <w:spacing w:val="-2"/>
              </w:rPr>
              <w:t>8.468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289C7" w14:textId="77777777" w:rsidR="00F4505B" w:rsidRDefault="00F4505B" w:rsidP="00331029">
            <w:pPr>
              <w:pStyle w:val="TableParagraph"/>
              <w:ind w:left="69"/>
            </w:pPr>
            <w:r>
              <w:t>$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29,650,000</w:t>
            </w:r>
          </w:p>
        </w:tc>
      </w:tr>
      <w:tr w:rsidR="00F4505B" w14:paraId="3930BF43" w14:textId="77777777" w:rsidTr="00331029">
        <w:trPr>
          <w:trHeight w:val="278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76B1" w14:textId="77777777" w:rsidR="00F4505B" w:rsidRDefault="00F4505B" w:rsidP="00331029">
            <w:pPr>
              <w:pStyle w:val="TableParagraph"/>
              <w:ind w:left="34"/>
            </w:pPr>
            <w:r>
              <w:t>Phase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57FF" w14:textId="77777777" w:rsidR="00F4505B" w:rsidRDefault="00F4505B" w:rsidP="00331029">
            <w:pPr>
              <w:pStyle w:val="TableParagraph"/>
              <w:ind w:left="45"/>
            </w:pPr>
            <w:r>
              <w:rPr>
                <w:spacing w:val="-2"/>
              </w:rPr>
              <w:t>2036-</w:t>
            </w:r>
            <w:r>
              <w:rPr>
                <w:spacing w:val="-4"/>
              </w:rPr>
              <w:t>2040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7022" w14:textId="77777777" w:rsidR="00F4505B" w:rsidRDefault="00F4505B" w:rsidP="00331029">
            <w:pPr>
              <w:pStyle w:val="TableParagraph"/>
              <w:ind w:left="0" w:right="5"/>
            </w:pPr>
            <w:r>
              <w:rPr>
                <w:spacing w:val="-2"/>
              </w:rPr>
              <w:t>8.468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09F6C" w14:textId="77777777" w:rsidR="00F4505B" w:rsidRDefault="00F4505B" w:rsidP="00331029">
            <w:pPr>
              <w:pStyle w:val="TableParagraph"/>
              <w:ind w:left="69" w:right="50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34,282,700</w:t>
            </w:r>
          </w:p>
        </w:tc>
      </w:tr>
      <w:tr w:rsidR="00F4505B" w14:paraId="51022598" w14:textId="77777777" w:rsidTr="00331029">
        <w:trPr>
          <w:trHeight w:val="277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3CB1" w14:textId="77777777" w:rsidR="00F4505B" w:rsidRDefault="00F4505B" w:rsidP="00331029">
            <w:pPr>
              <w:pStyle w:val="TableParagraph"/>
              <w:ind w:left="34"/>
            </w:pPr>
            <w:r>
              <w:t>Phase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137D" w14:textId="77777777" w:rsidR="00F4505B" w:rsidRDefault="00F4505B" w:rsidP="00331029">
            <w:pPr>
              <w:pStyle w:val="TableParagraph"/>
              <w:ind w:left="45"/>
            </w:pPr>
            <w:r>
              <w:rPr>
                <w:spacing w:val="-2"/>
              </w:rPr>
              <w:t>2041-</w:t>
            </w:r>
            <w:r>
              <w:rPr>
                <w:spacing w:val="-4"/>
              </w:rPr>
              <w:t>2045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7D4C" w14:textId="77777777" w:rsidR="00F4505B" w:rsidRDefault="00F4505B" w:rsidP="00331029">
            <w:pPr>
              <w:pStyle w:val="TableParagraph"/>
              <w:ind w:left="0" w:right="5"/>
            </w:pPr>
            <w:r>
              <w:rPr>
                <w:spacing w:val="-2"/>
              </w:rPr>
              <w:t>8.468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6B31C" w14:textId="77777777" w:rsidR="00F4505B" w:rsidRDefault="00F4505B" w:rsidP="00331029">
            <w:pPr>
              <w:pStyle w:val="TableParagraph"/>
              <w:ind w:left="69" w:right="50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38,915,500</w:t>
            </w:r>
          </w:p>
        </w:tc>
      </w:tr>
      <w:tr w:rsidR="00F4505B" w14:paraId="34589395" w14:textId="77777777" w:rsidTr="00331029">
        <w:trPr>
          <w:trHeight w:val="278"/>
        </w:trPr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0BB0" w14:textId="77777777" w:rsidR="00F4505B" w:rsidRDefault="00F4505B" w:rsidP="00331029">
            <w:pPr>
              <w:pStyle w:val="TableParagraph"/>
              <w:ind w:left="34"/>
            </w:pPr>
            <w:r>
              <w:t>Phase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461E" w14:textId="77777777" w:rsidR="00F4505B" w:rsidRDefault="00F4505B" w:rsidP="00331029">
            <w:pPr>
              <w:pStyle w:val="TableParagraph"/>
              <w:ind w:left="45"/>
            </w:pPr>
            <w:r>
              <w:rPr>
                <w:spacing w:val="-2"/>
              </w:rPr>
              <w:t>2046-</w:t>
            </w:r>
            <w:r>
              <w:rPr>
                <w:spacing w:val="-4"/>
              </w:rPr>
              <w:t>2050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8A4F3" w14:textId="77777777" w:rsidR="00F4505B" w:rsidRDefault="00F4505B" w:rsidP="00331029">
            <w:pPr>
              <w:pStyle w:val="TableParagraph"/>
              <w:ind w:left="0" w:right="5"/>
            </w:pPr>
            <w:r>
              <w:rPr>
                <w:spacing w:val="-2"/>
              </w:rPr>
              <w:t>8.468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CACA9" w14:textId="77777777" w:rsidR="00F4505B" w:rsidRDefault="00F4505B" w:rsidP="00331029">
            <w:pPr>
              <w:pStyle w:val="TableParagraph"/>
              <w:ind w:left="69" w:right="50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43,548,800</w:t>
            </w:r>
          </w:p>
        </w:tc>
      </w:tr>
      <w:tr w:rsidR="00F4505B" w14:paraId="770F2996" w14:textId="77777777" w:rsidTr="00331029">
        <w:trPr>
          <w:trHeight w:val="277"/>
        </w:trPr>
        <w:tc>
          <w:tcPr>
            <w:tcW w:w="180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2279D8" w14:textId="77777777" w:rsidR="00F4505B" w:rsidRDefault="00F4505B" w:rsidP="00331029">
            <w:pPr>
              <w:pStyle w:val="TableParagraph"/>
              <w:ind w:left="34"/>
            </w:pPr>
            <w:r>
              <w:t>Phase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A92E95" w14:textId="77777777" w:rsidR="00F4505B" w:rsidRDefault="00F4505B" w:rsidP="00331029">
            <w:pPr>
              <w:pStyle w:val="TableParagraph"/>
              <w:ind w:left="45" w:right="1"/>
            </w:pPr>
            <w:r>
              <w:rPr>
                <w:spacing w:val="-2"/>
              </w:rPr>
              <w:t>2051-</w:t>
            </w:r>
            <w:r>
              <w:rPr>
                <w:spacing w:val="-4"/>
              </w:rPr>
              <w:t>2055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6CDF2C" w14:textId="77777777" w:rsidR="00F4505B" w:rsidRDefault="00F4505B" w:rsidP="00331029">
            <w:pPr>
              <w:pStyle w:val="TableParagraph"/>
              <w:ind w:left="0" w:right="5"/>
            </w:pPr>
            <w:r>
              <w:rPr>
                <w:spacing w:val="-2"/>
              </w:rPr>
              <w:t>8.468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72BA7B0A" w14:textId="77777777" w:rsidR="00F4505B" w:rsidRDefault="00F4505B" w:rsidP="00331029">
            <w:pPr>
              <w:pStyle w:val="TableParagraph"/>
              <w:ind w:left="69" w:right="50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48,181,100</w:t>
            </w:r>
          </w:p>
        </w:tc>
      </w:tr>
      <w:tr w:rsidR="00F4505B" w14:paraId="263A553F" w14:textId="77777777" w:rsidTr="00331029">
        <w:trPr>
          <w:trHeight w:val="318"/>
        </w:trPr>
        <w:tc>
          <w:tcPr>
            <w:tcW w:w="1800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D5D5D5"/>
          </w:tcPr>
          <w:p w14:paraId="1BBB628B" w14:textId="77777777" w:rsidR="00F4505B" w:rsidRDefault="00F4505B" w:rsidP="00331029">
            <w:pPr>
              <w:pStyle w:val="TableParagraph"/>
              <w:spacing w:line="267" w:lineRule="exact"/>
              <w:ind w:left="34" w:right="1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7EC03C7E" w14:textId="77777777" w:rsidR="00F4505B" w:rsidRDefault="00F4505B" w:rsidP="00331029">
            <w:pPr>
              <w:pStyle w:val="TableParagraph"/>
              <w:spacing w:line="267" w:lineRule="exact"/>
              <w:ind w:left="45" w:right="1"/>
              <w:rPr>
                <w:b/>
              </w:rPr>
            </w:pPr>
            <w:r>
              <w:rPr>
                <w:b/>
                <w:spacing w:val="-2"/>
              </w:rPr>
              <w:t>2026-</w:t>
            </w:r>
            <w:r>
              <w:rPr>
                <w:b/>
                <w:spacing w:val="-4"/>
              </w:rPr>
              <w:t>2055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D5D5D5"/>
          </w:tcPr>
          <w:p w14:paraId="2FDDB159" w14:textId="77777777" w:rsidR="00F4505B" w:rsidRDefault="00F4505B" w:rsidP="00331029">
            <w:pPr>
              <w:pStyle w:val="TableParagraph"/>
              <w:spacing w:line="267" w:lineRule="exact"/>
              <w:ind w:left="4" w:right="5"/>
              <w:rPr>
                <w:b/>
              </w:rPr>
            </w:pPr>
            <w:r>
              <w:rPr>
                <w:b/>
                <w:spacing w:val="-2"/>
              </w:rPr>
              <w:t>50.81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D5D5D5"/>
          </w:tcPr>
          <w:p w14:paraId="66E97BAC" w14:textId="77777777" w:rsidR="00F4505B" w:rsidRDefault="00F4505B" w:rsidP="00331029">
            <w:pPr>
              <w:pStyle w:val="TableParagraph"/>
              <w:spacing w:line="267" w:lineRule="exact"/>
              <w:ind w:left="69"/>
              <w:rPr>
                <w:b/>
              </w:rPr>
            </w:pPr>
            <w:r>
              <w:rPr>
                <w:b/>
              </w:rPr>
              <w:t>$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171,413,700</w:t>
            </w:r>
          </w:p>
        </w:tc>
      </w:tr>
    </w:tbl>
    <w:p w14:paraId="1068FC4E" w14:textId="77777777" w:rsidR="00957B65" w:rsidRDefault="00957B65"/>
    <w:sectPr w:rsidR="00957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D1B"/>
    <w:multiLevelType w:val="multilevel"/>
    <w:tmpl w:val="2B744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B78C2"/>
    <w:multiLevelType w:val="multilevel"/>
    <w:tmpl w:val="114C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B0A0B"/>
    <w:multiLevelType w:val="multilevel"/>
    <w:tmpl w:val="CFB8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54AC7"/>
    <w:multiLevelType w:val="multilevel"/>
    <w:tmpl w:val="DDF4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B0DED"/>
    <w:multiLevelType w:val="multilevel"/>
    <w:tmpl w:val="E1F05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57DA9"/>
    <w:multiLevelType w:val="multilevel"/>
    <w:tmpl w:val="412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44B91"/>
    <w:multiLevelType w:val="multilevel"/>
    <w:tmpl w:val="5EDE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E76DF0"/>
    <w:multiLevelType w:val="multilevel"/>
    <w:tmpl w:val="D7F2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B21E0A"/>
    <w:multiLevelType w:val="multilevel"/>
    <w:tmpl w:val="5FB4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C6FE6"/>
    <w:multiLevelType w:val="multilevel"/>
    <w:tmpl w:val="3F0E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2F0CE2"/>
    <w:multiLevelType w:val="multilevel"/>
    <w:tmpl w:val="CF50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2F1F5D"/>
    <w:multiLevelType w:val="multilevel"/>
    <w:tmpl w:val="D79A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95BC5"/>
    <w:multiLevelType w:val="multilevel"/>
    <w:tmpl w:val="C334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882049">
    <w:abstractNumId w:val="10"/>
  </w:num>
  <w:num w:numId="2" w16cid:durableId="1025210710">
    <w:abstractNumId w:val="1"/>
  </w:num>
  <w:num w:numId="3" w16cid:durableId="45108853">
    <w:abstractNumId w:val="3"/>
  </w:num>
  <w:num w:numId="4" w16cid:durableId="311907565">
    <w:abstractNumId w:val="2"/>
  </w:num>
  <w:num w:numId="5" w16cid:durableId="700283978">
    <w:abstractNumId w:val="8"/>
  </w:num>
  <w:num w:numId="6" w16cid:durableId="1581867833">
    <w:abstractNumId w:val="12"/>
  </w:num>
  <w:num w:numId="7" w16cid:durableId="1587112531">
    <w:abstractNumId w:val="6"/>
  </w:num>
  <w:num w:numId="8" w16cid:durableId="554700069">
    <w:abstractNumId w:val="4"/>
  </w:num>
  <w:num w:numId="9" w16cid:durableId="91635481">
    <w:abstractNumId w:val="0"/>
  </w:num>
  <w:num w:numId="10" w16cid:durableId="1412508302">
    <w:abstractNumId w:val="9"/>
  </w:num>
  <w:num w:numId="11" w16cid:durableId="1707677970">
    <w:abstractNumId w:val="5"/>
  </w:num>
  <w:num w:numId="12" w16cid:durableId="150758992">
    <w:abstractNumId w:val="11"/>
  </w:num>
  <w:num w:numId="13" w16cid:durableId="2082287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LA0NzcxMDQyNTY1NTVX0lEKTi0uzszPAykwqgUAJmPF7CwAAAA="/>
  </w:docVars>
  <w:rsids>
    <w:rsidRoot w:val="00F4505B"/>
    <w:rsid w:val="00196993"/>
    <w:rsid w:val="00257918"/>
    <w:rsid w:val="003A42FA"/>
    <w:rsid w:val="005F6114"/>
    <w:rsid w:val="00902E62"/>
    <w:rsid w:val="00957B65"/>
    <w:rsid w:val="00F4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D1B5E"/>
  <w15:chartTrackingRefBased/>
  <w15:docId w15:val="{8EB6C04B-FB73-4629-BFA4-10A2676E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05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F4505B"/>
    <w:pPr>
      <w:widowControl w:val="0"/>
      <w:autoSpaceDE w:val="0"/>
      <w:autoSpaceDN w:val="0"/>
      <w:spacing w:after="0" w:line="258" w:lineRule="exact"/>
      <w:ind w:left="93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730</Words>
  <Characters>4145</Characters>
  <Application>Microsoft Office Word</Application>
  <DocSecurity>0</DocSecurity>
  <Lines>115</Lines>
  <Paragraphs>105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McDonald</dc:creator>
  <cp:keywords/>
  <dc:description/>
  <cp:lastModifiedBy>Craig McDonald</cp:lastModifiedBy>
  <cp:revision>2</cp:revision>
  <dcterms:created xsi:type="dcterms:W3CDTF">2025-08-06T18:09:00Z</dcterms:created>
  <dcterms:modified xsi:type="dcterms:W3CDTF">2025-08-14T15:36:00Z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5af978ba-daf9-4770-b9d8-9776113cf025</vt:lpwstr>
  </property>
</Properties>
</file>